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rPr/>
      </w:pPr>
      <w:bookmarkStart w:id="0" w:name="_GoBack"/>
      <w:bookmarkStart w:id="1" w:name="Bookmark"/>
      <w:bookmarkStart w:id="2" w:name="e032DA5AC"/>
      <w:bookmarkEnd w:id="0"/>
      <w:bookmarkEnd w:id="1"/>
      <w:bookmarkEnd w:id="2"/>
      <w:r>
        <w:rPr/>
        <w:t> 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20"/>
        <w:gridCol w:w="3042"/>
        <w:gridCol w:w="1695"/>
        <w:gridCol w:w="2475"/>
        <w:gridCol w:w="569"/>
        <w:gridCol w:w="3573"/>
      </w:tblGrid>
      <w:tr>
        <w:trPr>
          <w:trHeight w:val="105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single" w:sz="18" w:space="0" w:color="000001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Style w:val="Strong"/>
                <w:rFonts w:eastAsia="Times New Roman"/>
                <w:sz w:val="18"/>
                <w:szCs w:val="18"/>
              </w:rPr>
            </w:pPr>
            <w:r>
              <w:rPr>
                <w:rStyle w:val="Strong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2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Style w:val="Style14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Style w:val="Binderror"/>
                <w:rFonts w:eastAsia="Times New Roman"/>
                <w:sz w:val="24"/>
                <w:szCs w:val="24"/>
              </w:rPr>
              <w:t xml:space="preserve">ООО «АгроСемФонд»                                                                     </w:t>
            </w:r>
            <w:r>
              <w:rPr>
                <w:rStyle w:val="Style14"/>
                <w:rFonts w:eastAsia="Times New Roman"/>
                <w:b/>
                <w:bCs/>
                <w:sz w:val="16"/>
                <w:szCs w:val="16"/>
              </w:rPr>
              <w:t>Форма № ПД-4</w:t>
            </w:r>
          </w:p>
        </w:tc>
      </w:tr>
      <w:tr>
        <w:trPr>
          <w:trHeight w:val="227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8312" w:type="dxa"/>
            <w:gridSpan w:val="4"/>
            <w:tcBorders>
              <w:top w:val="nil"/>
              <w:left w:val="single" w:sz="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>
        <w:trPr>
          <w:trHeight w:val="227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jc w:val="center"/>
              <w:rPr>
                <w:rStyle w:val="Binderror"/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 w:cs="Times New Roman" w:ascii="Times New Roman" w:hAnsi="Times New Roman"/>
                <w:sz w:val="24"/>
                <w:szCs w:val="24"/>
              </w:rPr>
              <w:t>5257148382/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</w:t>
            </w:r>
            <w:r>
              <w:rPr>
                <w:rStyle w:val="Binderror"/>
                <w:rFonts w:eastAsia="Times New Roman" w:cs="Times New Roman" w:ascii="Times New Roman" w:hAnsi="Times New Roman"/>
                <w:sz w:val="24"/>
                <w:szCs w:val="24"/>
              </w:rPr>
              <w:t>525701001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573" w:type="dxa"/>
            <w:tcBorders>
              <w:top w:val="single" w:sz="18" w:space="0" w:color="000001"/>
              <w:left w:val="nil"/>
              <w:bottom w:val="single" w:sz="8" w:space="0" w:color="000001"/>
              <w:insideH w:val="single" w:sz="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Style w:val="Binderror"/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Binderror"/>
                <w:rFonts w:eastAsia="Times New Roman" w:cs="Times New Roman" w:ascii="Times New Roman" w:hAnsi="Times New Roman"/>
                <w:sz w:val="24"/>
                <w:szCs w:val="24"/>
              </w:rPr>
              <w:t>40702810942000007919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</w:p>
        </w:tc>
      </w:tr>
      <w:tr>
        <w:trPr>
          <w:trHeight w:val="227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>
        <w:trPr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Style w:val="Binderror"/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Binderror"/>
                <w:rFonts w:eastAsia="Times New Roman" w:cs="Times New Roman" w:ascii="Times New Roman" w:hAnsi="Times New Roman"/>
                <w:sz w:val="24"/>
                <w:szCs w:val="24"/>
              </w:rPr>
              <w:t>в Дополнительном офисе № 9042/048 Волго-Вятского Банка ОАО «Сбербанк России» г. Нижний Новгород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Style w:val="Binderror"/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Style w:val="Binderror"/>
                <w:rFonts w:eastAsia="Times New Roman"/>
                <w:sz w:val="18"/>
                <w:szCs w:val="18"/>
              </w:rPr>
              <w:t xml:space="preserve">________ </w:t>
            </w:r>
            <w:r>
              <w:rPr>
                <w:rStyle w:val="Binderror"/>
                <w:rFonts w:eastAsia="Times New Roman" w:cs="Times New Roman" w:ascii="Times New Roman" w:hAnsi="Times New Roman"/>
                <w:sz w:val="24"/>
                <w:szCs w:val="24"/>
              </w:rPr>
              <w:t>042202603</w:t>
            </w:r>
          </w:p>
        </w:tc>
      </w:tr>
      <w:tr>
        <w:trPr>
          <w:trHeight w:val="227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</w:tr>
      <w:tr>
        <w:trPr>
          <w:trHeight w:val="227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739" w:type="dxa"/>
            <w:gridSpan w:val="3"/>
            <w:tcBorders>
              <w:top w:val="single" w:sz="18" w:space="0" w:color="000001"/>
              <w:left w:val="single" w:sz="8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Style w:val="Binderror"/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</w:p>
        </w:tc>
      </w:tr>
      <w:tr>
        <w:trPr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Style w:val="Binderror"/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Style w:val="Binderror"/>
                <w:rFonts w:eastAsia="Times New Roman" w:cs="Times New Roman" w:ascii="Times New Roman" w:hAnsi="Times New Roman"/>
                <w:sz w:val="24"/>
                <w:szCs w:val="24"/>
              </w:rPr>
              <w:t xml:space="preserve">К/с 30101810900000000603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rPr>
                <w:rStyle w:val="Binderror"/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</w:p>
        </w:tc>
      </w:tr>
      <w:tr>
        <w:trPr>
          <w:trHeight w:val="227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rFonts w:eastAsia="Times New Roman" w:cs="Calibri" w:ascii="Calibri" w:hAnsi="Calibri"/>
                <w:sz w:val="16"/>
                <w:szCs w:val="16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</w:rPr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>
        <w:trPr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rPr>
                <w:rStyle w:val="Binderror"/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Style w:val="Binderror"/>
                <w:rFonts w:eastAsia="Times New Roman" w:cs="Calibri" w:ascii="Calibri" w:hAnsi="Calibri"/>
                <w:sz w:val="22"/>
                <w:szCs w:val="22"/>
              </w:rPr>
              <w:t>________</w:t>
            </w:r>
          </w:p>
        </w:tc>
      </w:tr>
      <w:tr>
        <w:trPr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rPr>
                <w:rStyle w:val="Binderror"/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Style w:val="Binderror"/>
                <w:rFonts w:eastAsia="Times New Roman" w:cs="Calibri" w:ascii="Calibri" w:hAnsi="Calibri"/>
                <w:sz w:val="22"/>
                <w:szCs w:val="22"/>
              </w:rPr>
              <w:t>________</w:t>
            </w:r>
          </w:p>
        </w:tc>
      </w:tr>
      <w:tr>
        <w:trPr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>
        <w:trPr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>
        <w:trPr>
          <w:trHeight w:val="227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rFonts w:eastAsia="Times New Roman"/>
                <w:sz w:val="18"/>
                <w:szCs w:val="18"/>
              </w:rPr>
            </w:pPr>
            <w:r>
              <w:rPr>
                <w:rStyle w:val="Strong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2" w:type="dxa"/>
            <w:gridSpan w:val="4"/>
            <w:tcBorders>
              <w:top w:val="nil"/>
              <w:left w:val="single" w:sz="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>
        <w:trPr>
          <w:trHeight w:val="227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single" w:sz="18" w:space="0" w:color="000001"/>
              <w:insideH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739" w:type="dxa"/>
            <w:gridSpan w:val="3"/>
            <w:tcBorders>
              <w:top w:val="nil"/>
              <w:left w:val="single" w:sz="8" w:space="0" w:color="000001"/>
              <w:bottom w:val="single" w:sz="18" w:space="0" w:color="000001"/>
              <w:insideH w:val="single" w:sz="18" w:space="0" w:color="000001"/>
              <w:right w:val="nil"/>
              <w:insideV w:val="nil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18" w:space="0" w:color="000001"/>
              <w:insideH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Style w:val="Strong"/>
                <w:rFonts w:eastAsia="Times New Roman"/>
                <w:sz w:val="14"/>
                <w:szCs w:val="14"/>
              </w:rPr>
            </w:pPr>
            <w:r>
              <w:rPr>
                <w:rStyle w:val="Strong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>
        <w:trPr>
          <w:trHeight w:val="227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single" w:sz="18" w:space="0" w:color="000001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170" w:type="dxa"/>
            <w:gridSpan w:val="2"/>
            <w:tcBorders>
              <w:top w:val="single" w:sz="18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569" w:type="dxa"/>
            <w:tcBorders>
              <w:top w:val="single" w:sz="18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573" w:type="dxa"/>
            <w:tcBorders>
              <w:top w:val="single" w:sz="18" w:space="0" w:color="000001"/>
              <w:left w:val="nil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Style w:val="Strong"/>
                <w:rFonts w:eastAsia="Times New Roman"/>
                <w:i/>
                <w:iCs/>
                <w:sz w:val="14"/>
                <w:szCs w:val="14"/>
              </w:rPr>
            </w:pPr>
            <w:r>
              <w:rPr>
                <w:rStyle w:val="Strong"/>
                <w:rFonts w:eastAsia="Times New Roman"/>
                <w:i/>
                <w:iCs/>
                <w:sz w:val="14"/>
                <w:szCs w:val="14"/>
              </w:rPr>
              <w:t>Форма № ПД-4</w:t>
            </w:r>
          </w:p>
        </w:tc>
      </w:tr>
      <w:tr>
        <w:trPr>
          <w:trHeight w:val="151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Style w:val="Strong"/>
                <w:rFonts w:eastAsia="Times New Roman"/>
                <w:sz w:val="18"/>
                <w:szCs w:val="18"/>
              </w:rPr>
            </w:pPr>
            <w:r>
              <w:rPr>
                <w:rStyle w:val="Strong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2" w:type="dxa"/>
            <w:gridSpan w:val="4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Style w:val="Binderror"/>
                <w:rFonts w:eastAsia="Times New Roman"/>
                <w:sz w:val="24"/>
                <w:szCs w:val="24"/>
              </w:rPr>
            </w:pP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Style w:val="Binderror"/>
                <w:rFonts w:eastAsia="Times New Roman"/>
                <w:sz w:val="24"/>
                <w:szCs w:val="24"/>
              </w:rPr>
              <w:t>ООО «АгроСемФонд»</w:t>
            </w:r>
          </w:p>
        </w:tc>
      </w:tr>
      <w:tr>
        <w:trPr>
          <w:trHeight w:val="325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8312" w:type="dxa"/>
            <w:gridSpan w:val="4"/>
            <w:tcBorders>
              <w:top w:val="nil"/>
              <w:left w:val="nil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>
        <w:trPr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Style w:val="Binderror"/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 w:cs="Times New Roman" w:ascii="Times New Roman" w:hAnsi="Times New Roman"/>
                <w:sz w:val="24"/>
                <w:szCs w:val="24"/>
              </w:rPr>
              <w:t>5257148382/525701001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Style w:val="Binderror"/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</w:rPr>
              <w:t>__</w:t>
            </w:r>
            <w:r>
              <w:rPr>
                <w:rStyle w:val="Binderror"/>
                <w:rFonts w:eastAsia="Times New Roman" w:cs="Times New Roman" w:ascii="Times New Roman" w:hAnsi="Times New Roman"/>
                <w:sz w:val="24"/>
                <w:szCs w:val="24"/>
              </w:rPr>
              <w:t>40702810942000007919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</w:t>
            </w:r>
          </w:p>
        </w:tc>
      </w:tr>
      <w:tr>
        <w:trPr>
          <w:trHeight w:val="227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  <w:p>
            <w:pPr>
              <w:pStyle w:val="Normal"/>
              <w:jc w:val="center"/>
              <w:rPr>
                <w:rStyle w:val="Binderror"/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 w:cs="Times New Roman" w:ascii="Times New Roman" w:hAnsi="Times New Roman"/>
                <w:sz w:val="24"/>
                <w:szCs w:val="24"/>
              </w:rPr>
              <w:t>в Дополнительном офисе № 9042/048 Волго-Вятского Банка ОАО «Сбербанк России» г. Нижний Новгород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>
        <w:trPr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Style w:val="Binderror"/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Style w:val="Binderror"/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</w:rPr>
              <w:t>____</w:t>
            </w:r>
            <w:r>
              <w:rPr>
                <w:rStyle w:val="Binderror"/>
                <w:rFonts w:eastAsia="Times New Roman" w:cs="Times New Roman" w:ascii="Times New Roman" w:hAnsi="Times New Roman"/>
                <w:sz w:val="24"/>
                <w:szCs w:val="24"/>
              </w:rPr>
              <w:t>042202603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</w:t>
            </w:r>
          </w:p>
        </w:tc>
      </w:tr>
      <w:tr>
        <w:trPr>
          <w:trHeight w:val="227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</w:tr>
      <w:tr>
        <w:trPr>
          <w:trHeight w:val="227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Style w:val="Binderror"/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</w:p>
        </w:tc>
      </w:tr>
      <w:tr>
        <w:trPr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Style w:val="Binderror"/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</w:rPr>
              <w:t>_____</w:t>
            </w:r>
            <w:r>
              <w:rPr>
                <w:rStyle w:val="Binderror"/>
                <w:rFonts w:eastAsia="Times New Roman" w:cs="Times New Roman" w:ascii="Times New Roman" w:hAnsi="Times New Roman"/>
                <w:sz w:val="24"/>
                <w:szCs w:val="24"/>
              </w:rPr>
              <w:t xml:space="preserve"> К/с 30101810900000000603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rPr>
                <w:rStyle w:val="Binderror"/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</w:p>
        </w:tc>
      </w:tr>
      <w:tr>
        <w:trPr>
          <w:trHeight w:val="349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>
        <w:trPr>
          <w:trHeight w:val="284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rPr>
                <w:rStyle w:val="Binderror"/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Style w:val="Binderror"/>
                <w:rFonts w:eastAsia="Times New Roman" w:cs="Calibri" w:ascii="Calibri" w:hAnsi="Calibri"/>
                <w:sz w:val="22"/>
                <w:szCs w:val="22"/>
              </w:rPr>
              <w:t>________</w:t>
            </w:r>
          </w:p>
        </w:tc>
      </w:tr>
      <w:tr>
        <w:trPr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rPr>
                <w:rStyle w:val="Binderror"/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Style w:val="Binderror"/>
                <w:rFonts w:eastAsia="Times New Roman" w:cs="Calibri" w:ascii="Calibri" w:hAnsi="Calibri"/>
                <w:sz w:val="22"/>
                <w:szCs w:val="22"/>
              </w:rPr>
              <w:t>________</w:t>
            </w:r>
          </w:p>
        </w:tc>
      </w:tr>
      <w:tr>
        <w:trPr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</w:tr>
      <w:tr>
        <w:trPr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 руб.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 20___ г.</w:t>
            </w:r>
          </w:p>
        </w:tc>
      </w:tr>
      <w:tr>
        <w:trPr>
          <w:trHeight w:val="227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Style w:val="Strong"/>
                <w:rFonts w:eastAsia="Times New Roman"/>
                <w:sz w:val="18"/>
                <w:szCs w:val="18"/>
              </w:rPr>
            </w:pPr>
            <w:r>
              <w:rPr>
                <w:rStyle w:val="Strong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2" w:type="dxa"/>
            <w:gridSpan w:val="4"/>
            <w:tcBorders>
              <w:top w:val="nil"/>
              <w:left w:val="nil"/>
              <w:bottom w:val="nil"/>
              <w:insideH w:val="nil"/>
              <w:right w:val="single" w:sz="18" w:space="0" w:color="000001"/>
              <w:insideV w:val="single" w:sz="1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>
        <w:trPr>
          <w:trHeight w:val="227" w:hRule="atLeast"/>
          <w:cantSplit w:val="false"/>
        </w:trPr>
        <w:tc>
          <w:tcPr>
            <w:tcW w:w="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nil"/>
              <w:left w:val="single" w:sz="18" w:space="0" w:color="000001"/>
              <w:bottom w:val="single" w:sz="18" w:space="0" w:color="000001"/>
              <w:insideH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 w:cs="Calibri"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739" w:type="dxa"/>
            <w:gridSpan w:val="3"/>
            <w:tcBorders>
              <w:top w:val="nil"/>
              <w:left w:val="nil"/>
              <w:bottom w:val="single" w:sz="18" w:space="0" w:color="000001"/>
              <w:insideH w:val="single" w:sz="1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18" w:space="0" w:color="000001"/>
              <w:insideH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Style w:val="Strong"/>
                <w:rFonts w:eastAsia="Times New Roman"/>
                <w:sz w:val="14"/>
                <w:szCs w:val="14"/>
              </w:rPr>
            </w:pPr>
            <w:r>
              <w:rPr>
                <w:rStyle w:val="Strong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>
      <w:pPr>
        <w:pStyle w:val="NormalWeb"/>
        <w:rPr/>
      </w:pPr>
      <w:r>
        <w:rPr/>
        <w:t> </w:t>
      </w:r>
    </w:p>
    <w:p>
      <w:pPr>
        <w:pStyle w:val="Normal"/>
        <w:rPr/>
      </w:pPr>
      <w:r>
        <w:rPr/>
      </w:r>
    </w:p>
    <w:p>
      <w:pPr>
        <w:pStyle w:val="Style23"/>
        <w:pBdr>
          <w:top w:val="nil"/>
          <w:left w:val="nil"/>
          <w:bottom w:val="nil"/>
          <w:right w:val="nil"/>
        </w:pBdr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230" w:right="1134" w:header="0" w:top="104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ind w:left="0" w:right="360" w:hanging="0"/>
      <w:rPr/>
    </w:pPr>
    <w:r>
      <w:rPr/>
    </w:r>
    <w:r>
      <w:pict>
        <v:rect fillcolor="#FFFFFF" style="position:absolute;width:6.05pt;height:13.8pt;mso-wrap-distance-left:-0.05pt;mso-wrap-distance-right:-0.05pt;mso-wrap-distance-top:0pt;mso-wrap-distance-bottom:0pt;margin-top:0.05pt;margin-left:717.7pt">
          <v:fill opacity="0f"/>
          <v:textbox inset="0in,0in,0in,0in">
            <w:txbxContent>
              <w:p>
                <w:pPr>
                  <w:pStyle w:val="Style23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e284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SimSu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3e284a"/>
    <w:basedOn w:val="DefaultParagraphFont"/>
    <w:rPr>
      <w:b/>
      <w:bCs/>
    </w:rPr>
  </w:style>
  <w:style w:type="character" w:styleId="Style14">
    <w:name w:val="Выделение"/>
    <w:uiPriority w:val="20"/>
    <w:qFormat/>
    <w:rsid w:val="003e284a"/>
    <w:basedOn w:val="DefaultParagraphFont"/>
    <w:rPr>
      <w:i/>
      <w:iCs/>
    </w:rPr>
  </w:style>
  <w:style w:type="character" w:styleId="Binderror" w:customStyle="1">
    <w:name w:val="binderror"/>
    <w:rsid w:val="003e284a"/>
    <w:basedOn w:val="DefaultParagraphFont"/>
    <w:rPr/>
  </w:style>
  <w:style w:type="character" w:styleId="Style15" w:customStyle="1">
    <w:name w:val="Верхний колонтитул Знак"/>
    <w:uiPriority w:val="99"/>
    <w:link w:val="a6"/>
    <w:rsid w:val="003e284a"/>
    <w:basedOn w:val="DefaultParagraphFont"/>
    <w:rPr>
      <w:rFonts w:ascii="Times New Roman" w:hAnsi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uiPriority w:val="99"/>
    <w:link w:val="a8"/>
    <w:rsid w:val="003e284a"/>
    <w:basedOn w:val="DefaultParagraphFont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uiPriority w:val="99"/>
    <w:semiHidden/>
    <w:unhideWhenUsed/>
    <w:rsid w:val="003e284a"/>
    <w:basedOn w:val="DefaultParagraphFont"/>
    <w:rPr/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3e284a"/>
    <w:basedOn w:val="Normal"/>
    <w:pPr>
      <w:ind w:left="0" w:right="0" w:firstLine="567"/>
      <w:jc w:val="both"/>
    </w:pPr>
    <w:rPr>
      <w:rFonts w:ascii="Calibri" w:hAnsi="Calibri" w:cs="Calibri"/>
      <w:sz w:val="22"/>
      <w:szCs w:val="22"/>
    </w:rPr>
  </w:style>
  <w:style w:type="paragraph" w:styleId="Style22">
    <w:name w:val="Верхний колонтитул"/>
    <w:uiPriority w:val="99"/>
    <w:unhideWhenUsed/>
    <w:link w:val="a7"/>
    <w:rsid w:val="003e284a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uiPriority w:val="99"/>
    <w:unhideWhenUsed/>
    <w:link w:val="a9"/>
    <w:rsid w:val="003e284a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2014-09-16T12:37:00Z</dcterms:created>
  <dc:creator>Алина Душанбаева</dc:creator>
  <dc:language>ru-RU</dc:language>
  <cp:lastModifiedBy>Душанбаева</cp:lastModifiedBy>
  <dcterms:modified xsi:type="dcterms:W3CDTF">2014-09-16T12:37:00Z</dcterms:modified>
  <cp:revision>2</cp:revision>
</cp:coreProperties>
</file>